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EF" w:rsidRDefault="00746BEF" w:rsidP="00746BE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46BEF">
        <w:rPr>
          <w:rFonts w:ascii="標楷體" w:eastAsia="標楷體" w:hAnsi="標楷體" w:hint="eastAsia"/>
          <w:sz w:val="32"/>
          <w:szCs w:val="32"/>
        </w:rPr>
        <w:t>嘉義縣107至</w:t>
      </w:r>
      <w:r>
        <w:rPr>
          <w:rFonts w:ascii="標楷體" w:eastAsia="標楷體" w:hAnsi="標楷體" w:hint="eastAsia"/>
          <w:sz w:val="32"/>
          <w:szCs w:val="32"/>
        </w:rPr>
        <w:t>110</w:t>
      </w:r>
      <w:r w:rsidRPr="00746BEF">
        <w:rPr>
          <w:rFonts w:ascii="標楷體" w:eastAsia="標楷體" w:hAnsi="標楷體" w:hint="eastAsia"/>
          <w:sz w:val="32"/>
          <w:szCs w:val="32"/>
        </w:rPr>
        <w:t>年度山難事件原因分析</w:t>
      </w:r>
    </w:p>
    <w:p w:rsidR="00F04C97" w:rsidRPr="00386F35" w:rsidRDefault="00386F35" w:rsidP="00386F35">
      <w:pPr>
        <w:rPr>
          <w:rFonts w:ascii="標楷體" w:eastAsia="標楷體" w:hAnsi="標楷體" w:hint="eastAsia"/>
          <w:sz w:val="28"/>
          <w:szCs w:val="28"/>
        </w:rPr>
      </w:pPr>
      <w:r w:rsidRPr="00386F35">
        <w:rPr>
          <w:rFonts w:ascii="標楷體" w:eastAsia="標楷體" w:hAnsi="標楷體" w:hint="eastAsia"/>
          <w:sz w:val="28"/>
          <w:szCs w:val="28"/>
        </w:rPr>
        <w:t>一、</w:t>
      </w:r>
      <w:r w:rsidR="00F04C97">
        <w:rPr>
          <w:rFonts w:ascii="標楷體" w:eastAsia="標楷體" w:hAnsi="標楷體" w:hint="eastAsia"/>
          <w:sz w:val="28"/>
          <w:szCs w:val="28"/>
        </w:rPr>
        <w:t>本縣所屬山域</w:t>
      </w:r>
      <w:r w:rsidR="00F04C97" w:rsidRPr="0063399A">
        <w:rPr>
          <w:rFonts w:ascii="標楷體" w:eastAsia="標楷體" w:hAnsi="標楷體" w:hint="eastAsia"/>
          <w:sz w:val="28"/>
          <w:szCs w:val="28"/>
        </w:rPr>
        <w:t xml:space="preserve">: </w:t>
      </w:r>
      <w:r w:rsidR="0063399A" w:rsidRPr="0063399A">
        <w:rPr>
          <w:rFonts w:ascii="標楷體" w:eastAsia="標楷體" w:hAnsi="標楷體" w:hint="eastAsia"/>
          <w:sz w:val="28"/>
          <w:szCs w:val="28"/>
        </w:rPr>
        <w:t>頂湖</w:t>
      </w:r>
      <w:r w:rsidR="00F04C97" w:rsidRPr="00F04C97">
        <w:rPr>
          <w:rFonts w:ascii="標楷體" w:eastAsia="標楷體" w:hAnsi="標楷體" w:hint="eastAsia"/>
          <w:sz w:val="28"/>
          <w:szCs w:val="28"/>
        </w:rPr>
        <w:t>大凍山、水漾森林、塔山、玉山</w:t>
      </w:r>
      <w:r w:rsidR="0063399A">
        <w:rPr>
          <w:rFonts w:ascii="標楷體" w:eastAsia="標楷體" w:hAnsi="標楷體" w:hint="eastAsia"/>
          <w:sz w:val="28"/>
          <w:szCs w:val="28"/>
        </w:rPr>
        <w:t>群峰</w:t>
      </w:r>
      <w:r w:rsidR="00F04C97" w:rsidRPr="00F04C97">
        <w:rPr>
          <w:rFonts w:ascii="標楷體" w:eastAsia="標楷體" w:hAnsi="標楷體" w:hint="eastAsia"/>
          <w:sz w:val="28"/>
          <w:szCs w:val="28"/>
        </w:rPr>
        <w:t>、眠月線、自忠山、鹿林山、豐山</w:t>
      </w:r>
      <w:r w:rsidR="0063399A" w:rsidRPr="00F04C97">
        <w:rPr>
          <w:rFonts w:ascii="標楷體" w:eastAsia="標楷體" w:hAnsi="標楷體" w:hint="eastAsia"/>
          <w:sz w:val="28"/>
          <w:szCs w:val="28"/>
        </w:rPr>
        <w:t>千人洞</w:t>
      </w:r>
      <w:r w:rsidR="00F04C97" w:rsidRPr="00F04C97">
        <w:rPr>
          <w:rFonts w:ascii="標楷體" w:eastAsia="標楷體" w:hAnsi="標楷體" w:hint="eastAsia"/>
          <w:sz w:val="28"/>
          <w:szCs w:val="28"/>
        </w:rPr>
        <w:t>、</w:t>
      </w:r>
      <w:r w:rsidR="0063399A">
        <w:rPr>
          <w:rFonts w:ascii="標楷體" w:eastAsia="標楷體" w:hAnsi="標楷體" w:hint="eastAsia"/>
          <w:sz w:val="28"/>
          <w:szCs w:val="28"/>
        </w:rPr>
        <w:t>石夢谷、</w:t>
      </w:r>
      <w:r w:rsidR="00F04C97" w:rsidRPr="00F04C97">
        <w:rPr>
          <w:rFonts w:ascii="標楷體" w:eastAsia="標楷體" w:hAnsi="標楷體" w:hint="eastAsia"/>
          <w:sz w:val="28"/>
          <w:szCs w:val="28"/>
        </w:rPr>
        <w:t>二延平、阿里山</w:t>
      </w:r>
      <w:r w:rsidR="00F04C97">
        <w:rPr>
          <w:rFonts w:ascii="標楷體" w:eastAsia="標楷體" w:hAnsi="標楷體" w:hint="eastAsia"/>
          <w:sz w:val="28"/>
          <w:szCs w:val="28"/>
        </w:rPr>
        <w:t>、</w:t>
      </w:r>
      <w:r w:rsidR="0063399A">
        <w:rPr>
          <w:rFonts w:ascii="標楷體" w:eastAsia="標楷體" w:hAnsi="標楷體" w:hint="eastAsia"/>
          <w:sz w:val="28"/>
          <w:szCs w:val="28"/>
        </w:rPr>
        <w:t>新阿溪縱走、特富野古道、</w:t>
      </w:r>
      <w:r w:rsidR="00F04C97" w:rsidRPr="00F04C97">
        <w:rPr>
          <w:rFonts w:ascii="標楷體" w:eastAsia="標楷體" w:hAnsi="標楷體" w:hint="eastAsia"/>
          <w:sz w:val="28"/>
          <w:szCs w:val="28"/>
        </w:rPr>
        <w:t>嘉大實驗林</w:t>
      </w:r>
      <w:r w:rsidR="00F04C97">
        <w:rPr>
          <w:rFonts w:ascii="標楷體" w:eastAsia="標楷體" w:hAnsi="標楷體" w:hint="eastAsia"/>
          <w:sz w:val="28"/>
          <w:szCs w:val="28"/>
        </w:rPr>
        <w:t>、</w:t>
      </w:r>
      <w:r w:rsidR="00F04C97" w:rsidRPr="00F04C97">
        <w:rPr>
          <w:rFonts w:ascii="標楷體" w:eastAsia="標楷體" w:hAnsi="標楷體" w:hint="eastAsia"/>
          <w:sz w:val="28"/>
          <w:szCs w:val="28"/>
        </w:rPr>
        <w:t>東興村凍仔腳山域石弄林場</w:t>
      </w:r>
      <w:r w:rsidR="00F04C97">
        <w:rPr>
          <w:rFonts w:ascii="標楷體" w:eastAsia="標楷體" w:hAnsi="標楷體" w:hint="eastAsia"/>
          <w:sz w:val="28"/>
          <w:szCs w:val="28"/>
        </w:rPr>
        <w:t>、</w:t>
      </w:r>
      <w:r w:rsidR="00F04C97" w:rsidRPr="00F04C97">
        <w:rPr>
          <w:rFonts w:ascii="標楷體" w:eastAsia="標楷體" w:hAnsi="標楷體" w:hint="eastAsia"/>
          <w:sz w:val="28"/>
          <w:szCs w:val="28"/>
        </w:rPr>
        <w:t>石弄風櫃斗湖、草山、獨立山、瑞里、瑞峰、太和、三角南山</w:t>
      </w:r>
      <w:r w:rsidR="00F04C97">
        <w:rPr>
          <w:rFonts w:ascii="標楷體" w:eastAsia="標楷體" w:hAnsi="標楷體" w:hint="eastAsia"/>
          <w:sz w:val="28"/>
          <w:szCs w:val="28"/>
        </w:rPr>
        <w:t>等。</w:t>
      </w:r>
    </w:p>
    <w:p w:rsidR="005A5607" w:rsidRPr="00744794" w:rsidRDefault="00746BEF" w:rsidP="007F6D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386F35">
        <w:rPr>
          <w:rFonts w:ascii="標楷體" w:eastAsia="標楷體" w:hAnsi="標楷體" w:hint="eastAsia"/>
          <w:sz w:val="28"/>
          <w:szCs w:val="28"/>
        </w:rPr>
        <w:t>、</w:t>
      </w:r>
      <w:r w:rsidR="005A5607" w:rsidRPr="00744794">
        <w:rPr>
          <w:rFonts w:ascii="標楷體" w:eastAsia="標楷體" w:hAnsi="標楷體" w:hint="eastAsia"/>
          <w:sz w:val="28"/>
          <w:szCs w:val="28"/>
        </w:rPr>
        <w:t>近年</w:t>
      </w:r>
      <w:r w:rsidR="00866540" w:rsidRPr="00744794">
        <w:rPr>
          <w:rFonts w:ascii="標楷體" w:eastAsia="標楷體" w:hAnsi="標楷體" w:hint="eastAsia"/>
          <w:sz w:val="28"/>
          <w:szCs w:val="28"/>
        </w:rPr>
        <w:t>山域事故件數</w:t>
      </w:r>
      <w:r w:rsidR="00866540" w:rsidRPr="00744794">
        <w:rPr>
          <w:rFonts w:ascii="標楷體" w:eastAsia="標楷體" w:hAnsi="標楷體"/>
          <w:sz w:val="28"/>
          <w:szCs w:val="28"/>
        </w:rPr>
        <w:t>:</w:t>
      </w:r>
    </w:p>
    <w:p w:rsidR="007F6DA6" w:rsidRPr="00744794" w:rsidRDefault="007F6DA6" w:rsidP="007F6DA6">
      <w:pPr>
        <w:rPr>
          <w:rFonts w:ascii="標楷體" w:eastAsia="標楷體" w:hAnsi="標楷體"/>
          <w:sz w:val="28"/>
          <w:szCs w:val="28"/>
        </w:rPr>
      </w:pPr>
      <w:r w:rsidRPr="00744794">
        <w:rPr>
          <w:rFonts w:ascii="標楷體" w:eastAsia="標楷體" w:hAnsi="標楷體" w:hint="eastAsia"/>
          <w:sz w:val="28"/>
          <w:szCs w:val="28"/>
        </w:rPr>
        <w:t>本縣</w:t>
      </w:r>
      <w:r w:rsidRPr="00744794">
        <w:rPr>
          <w:rFonts w:ascii="標楷體" w:eastAsia="標楷體" w:hAnsi="標楷體"/>
          <w:sz w:val="28"/>
          <w:szCs w:val="28"/>
        </w:rPr>
        <w:t>10</w:t>
      </w:r>
      <w:r w:rsidRPr="00744794">
        <w:rPr>
          <w:rFonts w:ascii="標楷體" w:eastAsia="標楷體" w:hAnsi="標楷體" w:hint="eastAsia"/>
          <w:sz w:val="28"/>
          <w:szCs w:val="28"/>
        </w:rPr>
        <w:t>7</w:t>
      </w:r>
      <w:r w:rsidRPr="00744794">
        <w:rPr>
          <w:rFonts w:ascii="標楷體" w:eastAsia="標楷體" w:hAnsi="標楷體"/>
          <w:sz w:val="28"/>
          <w:szCs w:val="28"/>
        </w:rPr>
        <w:t xml:space="preserve"> 年至</w:t>
      </w:r>
      <w:r w:rsidR="00DF6522">
        <w:rPr>
          <w:rFonts w:ascii="標楷體" w:eastAsia="標楷體" w:hAnsi="標楷體"/>
          <w:sz w:val="28"/>
          <w:szCs w:val="28"/>
        </w:rPr>
        <w:t xml:space="preserve"> 1</w:t>
      </w:r>
      <w:r w:rsidR="00DF6522">
        <w:rPr>
          <w:rFonts w:ascii="標楷體" w:eastAsia="標楷體" w:hAnsi="標楷體" w:hint="eastAsia"/>
          <w:sz w:val="28"/>
          <w:szCs w:val="28"/>
        </w:rPr>
        <w:t>10</w:t>
      </w:r>
      <w:r w:rsidRPr="00744794">
        <w:rPr>
          <w:rFonts w:ascii="標楷體" w:eastAsia="標楷體" w:hAnsi="標楷體"/>
          <w:sz w:val="28"/>
          <w:szCs w:val="28"/>
        </w:rPr>
        <w:t xml:space="preserve"> 年山域事故災害件數，共計有</w:t>
      </w:r>
      <w:r w:rsidR="00386F35">
        <w:rPr>
          <w:rFonts w:ascii="標楷體" w:eastAsia="標楷體" w:hAnsi="標楷體"/>
          <w:sz w:val="28"/>
          <w:szCs w:val="28"/>
        </w:rPr>
        <w:t xml:space="preserve"> </w:t>
      </w:r>
      <w:r w:rsidR="00386F35">
        <w:rPr>
          <w:rFonts w:ascii="標楷體" w:eastAsia="標楷體" w:hAnsi="標楷體" w:hint="eastAsia"/>
          <w:sz w:val="28"/>
          <w:szCs w:val="28"/>
        </w:rPr>
        <w:t>98</w:t>
      </w:r>
      <w:r w:rsidRPr="00744794">
        <w:rPr>
          <w:rFonts w:ascii="標楷體" w:eastAsia="標楷體" w:hAnsi="標楷體"/>
          <w:sz w:val="28"/>
          <w:szCs w:val="28"/>
        </w:rPr>
        <w:t>件，其中各年度發生件數如下表一、圖一所示:</w:t>
      </w:r>
    </w:p>
    <w:tbl>
      <w:tblPr>
        <w:tblW w:w="9438" w:type="dxa"/>
        <w:tblInd w:w="-8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83"/>
        <w:gridCol w:w="2090"/>
        <w:gridCol w:w="1429"/>
        <w:gridCol w:w="1427"/>
        <w:gridCol w:w="2409"/>
      </w:tblGrid>
      <w:tr w:rsidR="00DF6522" w:rsidRPr="005E259C" w:rsidTr="00DF6522">
        <w:tc>
          <w:tcPr>
            <w:tcW w:w="208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5F74F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年度</w:t>
            </w:r>
          </w:p>
        </w:tc>
        <w:tc>
          <w:tcPr>
            <w:tcW w:w="2090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5F74F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107年</w:t>
            </w:r>
          </w:p>
        </w:tc>
        <w:tc>
          <w:tcPr>
            <w:tcW w:w="1429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5F74F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108年</w:t>
            </w:r>
          </w:p>
        </w:tc>
        <w:tc>
          <w:tcPr>
            <w:tcW w:w="14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5F74F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109年</w:t>
            </w:r>
          </w:p>
        </w:tc>
        <w:tc>
          <w:tcPr>
            <w:tcW w:w="240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110</w:t>
            </w:r>
            <w:r w:rsidRPr="005F74F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年</w:t>
            </w:r>
          </w:p>
        </w:tc>
      </w:tr>
      <w:tr w:rsidR="00DF6522" w:rsidRPr="005E259C" w:rsidTr="00DF6522">
        <w:tc>
          <w:tcPr>
            <w:tcW w:w="2083" w:type="dxa"/>
            <w:tcBorders>
              <w:left w:val="single" w:sz="4" w:space="0" w:color="FFFFFF"/>
            </w:tcBorders>
            <w:shd w:val="clear" w:color="auto" w:fill="70AD47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5F74F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發生件數</w:t>
            </w:r>
          </w:p>
        </w:tc>
        <w:tc>
          <w:tcPr>
            <w:tcW w:w="2090" w:type="dxa"/>
            <w:shd w:val="clear" w:color="auto" w:fill="C5E0B3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4F0">
              <w:rPr>
                <w:rFonts w:ascii="標楷體" w:eastAsia="標楷體" w:hAnsi="標楷體" w:hint="eastAsia"/>
                <w:sz w:val="32"/>
                <w:szCs w:val="32"/>
              </w:rPr>
              <w:t>14件</w:t>
            </w:r>
          </w:p>
        </w:tc>
        <w:tc>
          <w:tcPr>
            <w:tcW w:w="1429" w:type="dxa"/>
            <w:shd w:val="clear" w:color="auto" w:fill="C5E0B3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4F0">
              <w:rPr>
                <w:rFonts w:ascii="標楷體" w:eastAsia="標楷體" w:hAnsi="標楷體" w:hint="eastAsia"/>
                <w:sz w:val="32"/>
                <w:szCs w:val="32"/>
              </w:rPr>
              <w:t>17件</w:t>
            </w:r>
          </w:p>
        </w:tc>
        <w:tc>
          <w:tcPr>
            <w:tcW w:w="1427" w:type="dxa"/>
            <w:shd w:val="clear" w:color="auto" w:fill="C5E0B3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  <w:r w:rsidRPr="005F74F0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2409" w:type="dxa"/>
            <w:shd w:val="clear" w:color="auto" w:fill="C5E0B3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35件</w:t>
            </w:r>
          </w:p>
        </w:tc>
      </w:tr>
      <w:tr w:rsidR="00DF6522" w:rsidRPr="005E259C" w:rsidTr="00DF6522">
        <w:trPr>
          <w:trHeight w:val="875"/>
        </w:trPr>
        <w:tc>
          <w:tcPr>
            <w:tcW w:w="208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5F74F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年增率</w:t>
            </w:r>
          </w:p>
        </w:tc>
        <w:tc>
          <w:tcPr>
            <w:tcW w:w="2090" w:type="dxa"/>
            <w:tcBorders>
              <w:tr2bl w:val="single" w:sz="4" w:space="0" w:color="auto"/>
            </w:tcBorders>
            <w:shd w:val="clear" w:color="auto" w:fill="E2EFD9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  <w:shd w:val="clear" w:color="auto" w:fill="E2EFD9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4F0">
              <w:rPr>
                <w:rFonts w:ascii="標楷體" w:eastAsia="標楷體" w:hAnsi="標楷體" w:hint="eastAsia"/>
                <w:sz w:val="32"/>
                <w:szCs w:val="32"/>
              </w:rPr>
              <w:t>21%</w:t>
            </w:r>
          </w:p>
        </w:tc>
        <w:tc>
          <w:tcPr>
            <w:tcW w:w="1427" w:type="dxa"/>
            <w:shd w:val="clear" w:color="auto" w:fill="E2EFD9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88</w:t>
            </w:r>
            <w:r w:rsidRPr="005F74F0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</w:p>
        </w:tc>
        <w:tc>
          <w:tcPr>
            <w:tcW w:w="2409" w:type="dxa"/>
            <w:shd w:val="clear" w:color="auto" w:fill="E2EFD9"/>
          </w:tcPr>
          <w:p w:rsidR="00DF6522" w:rsidRPr="005F74F0" w:rsidRDefault="00DF6522" w:rsidP="00DF6522">
            <w:pPr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5F74F0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</w:p>
        </w:tc>
      </w:tr>
    </w:tbl>
    <w:p w:rsidR="007F6DA6" w:rsidRPr="000377AC" w:rsidRDefault="000377AC" w:rsidP="000377AC">
      <w:pPr>
        <w:jc w:val="center"/>
        <w:rPr>
          <w:rFonts w:ascii="標楷體" w:eastAsia="標楷體" w:hAnsi="標楷體"/>
          <w:sz w:val="32"/>
          <w:szCs w:val="32"/>
        </w:rPr>
      </w:pPr>
      <w:r w:rsidRPr="000377AC">
        <w:rPr>
          <w:rFonts w:ascii="標楷體" w:eastAsia="標楷體" w:hAnsi="標楷體" w:hint="eastAsia"/>
          <w:sz w:val="32"/>
          <w:szCs w:val="32"/>
        </w:rPr>
        <w:t>表一</w:t>
      </w:r>
      <w:r w:rsidRPr="000377AC">
        <w:rPr>
          <w:rFonts w:ascii="標楷體" w:eastAsia="標楷體" w:hAnsi="標楷體"/>
          <w:sz w:val="32"/>
          <w:szCs w:val="32"/>
        </w:rPr>
        <w:t>:</w:t>
      </w:r>
      <w:r w:rsidRPr="000377AC">
        <w:rPr>
          <w:rFonts w:ascii="標楷體" w:eastAsia="標楷體" w:hAnsi="標楷體" w:hint="eastAsia"/>
          <w:sz w:val="32"/>
          <w:szCs w:val="32"/>
        </w:rPr>
        <w:t>各年度發生山難件數</w:t>
      </w:r>
    </w:p>
    <w:p w:rsidR="000377AC" w:rsidRDefault="00DB1D17" w:rsidP="000377A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499100" cy="32131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77AC">
        <w:rPr>
          <w:rFonts w:ascii="標楷體" w:eastAsia="標楷體" w:hAnsi="標楷體" w:hint="eastAsia"/>
          <w:sz w:val="32"/>
          <w:szCs w:val="32"/>
        </w:rPr>
        <w:t>圖</w:t>
      </w:r>
      <w:r w:rsidR="000377AC" w:rsidRPr="000377AC">
        <w:rPr>
          <w:rFonts w:ascii="標楷體" w:eastAsia="標楷體" w:hAnsi="標楷體" w:hint="eastAsia"/>
          <w:sz w:val="32"/>
          <w:szCs w:val="32"/>
        </w:rPr>
        <w:t>一</w:t>
      </w:r>
      <w:r w:rsidR="000377AC" w:rsidRPr="000377AC">
        <w:rPr>
          <w:rFonts w:ascii="標楷體" w:eastAsia="標楷體" w:hAnsi="標楷體"/>
          <w:sz w:val="32"/>
          <w:szCs w:val="32"/>
        </w:rPr>
        <w:t>:</w:t>
      </w:r>
      <w:r w:rsidR="000377AC" w:rsidRPr="000377AC">
        <w:rPr>
          <w:rFonts w:ascii="標楷體" w:eastAsia="標楷體" w:hAnsi="標楷體" w:hint="eastAsia"/>
          <w:sz w:val="32"/>
          <w:szCs w:val="32"/>
        </w:rPr>
        <w:t>各年度發生山難件數</w:t>
      </w:r>
    </w:p>
    <w:p w:rsidR="00784F88" w:rsidRDefault="000377AC" w:rsidP="000377AC">
      <w:pPr>
        <w:rPr>
          <w:rFonts w:ascii="標楷體" w:eastAsia="標楷體" w:hAnsi="標楷體"/>
          <w:sz w:val="28"/>
          <w:szCs w:val="28"/>
        </w:rPr>
      </w:pPr>
      <w:r w:rsidRPr="00866540">
        <w:rPr>
          <w:rFonts w:ascii="標楷體" w:eastAsia="標楷體" w:hAnsi="標楷體"/>
          <w:sz w:val="28"/>
          <w:szCs w:val="28"/>
        </w:rPr>
        <w:t>由上表可知，在</w:t>
      </w:r>
      <w:r w:rsidR="00DF6522">
        <w:rPr>
          <w:rFonts w:ascii="標楷體" w:eastAsia="標楷體" w:hAnsi="標楷體"/>
          <w:sz w:val="28"/>
          <w:szCs w:val="28"/>
        </w:rPr>
        <w:t xml:space="preserve"> 1</w:t>
      </w:r>
      <w:r w:rsidR="00DF6522">
        <w:rPr>
          <w:rFonts w:ascii="標楷體" w:eastAsia="標楷體" w:hAnsi="標楷體" w:hint="eastAsia"/>
          <w:sz w:val="28"/>
          <w:szCs w:val="28"/>
        </w:rPr>
        <w:t>10</w:t>
      </w:r>
      <w:r w:rsidRPr="00866540">
        <w:rPr>
          <w:rFonts w:ascii="標楷體" w:eastAsia="標楷體" w:hAnsi="標楷體"/>
          <w:sz w:val="28"/>
          <w:szCs w:val="28"/>
        </w:rPr>
        <w:t>年以後山域事故件數不下</w:t>
      </w:r>
      <w:r w:rsidR="00534F55">
        <w:rPr>
          <w:rFonts w:ascii="標楷體" w:eastAsia="標楷體" w:hAnsi="標楷體"/>
          <w:sz w:val="28"/>
          <w:szCs w:val="28"/>
        </w:rPr>
        <w:t xml:space="preserve"> 3</w:t>
      </w:r>
      <w:r w:rsidRPr="00866540">
        <w:rPr>
          <w:rFonts w:ascii="標楷體" w:eastAsia="標楷體" w:hAnsi="標楷體"/>
          <w:sz w:val="28"/>
          <w:szCs w:val="28"/>
        </w:rPr>
        <w:t>0 件，且有逐漸攀升之趨</w:t>
      </w:r>
      <w:r w:rsidRPr="00866540">
        <w:rPr>
          <w:rFonts w:ascii="標楷體" w:eastAsia="標楷體" w:hAnsi="標楷體" w:cs="新細明體" w:hint="eastAsia"/>
          <w:sz w:val="28"/>
          <w:szCs w:val="28"/>
        </w:rPr>
        <w:t>勢</w:t>
      </w:r>
      <w:r w:rsidR="00784F88" w:rsidRPr="00866540">
        <w:rPr>
          <w:rFonts w:ascii="標楷體" w:eastAsia="標楷體" w:hAnsi="標楷體"/>
          <w:sz w:val="28"/>
          <w:szCs w:val="28"/>
        </w:rPr>
        <w:t>，</w:t>
      </w:r>
      <w:r w:rsidR="00866540" w:rsidRPr="00866540">
        <w:rPr>
          <w:rFonts w:ascii="標楷體" w:eastAsia="標楷體" w:hAnsi="標楷體"/>
          <w:sz w:val="28"/>
          <w:szCs w:val="28"/>
        </w:rPr>
        <w:t>山林開放政策實行，使得許多山地管制區、林務局管轄林道</w:t>
      </w:r>
      <w:r w:rsidR="00866540" w:rsidRPr="00866540">
        <w:rPr>
          <w:rFonts w:ascii="標楷體" w:eastAsia="標楷體" w:hAnsi="標楷體"/>
          <w:sz w:val="28"/>
          <w:szCs w:val="28"/>
        </w:rPr>
        <w:lastRenderedPageBreak/>
        <w:t>等皆獲得解禁，開放登山客能自由入山，再加上國家公園生態保護區取消登山能力或經驗證明審查，大幅縮減原有對於登山客入山的限 制，將可預期未來登山活動勢必比以往更加頻繁，更說明著未來山域 事故案件也可能隨著登山活動增加，而有增多之趨勢。</w:t>
      </w:r>
    </w:p>
    <w:p w:rsidR="00866540" w:rsidRPr="00744794" w:rsidRDefault="00746BEF" w:rsidP="008665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66540" w:rsidRPr="00744794">
        <w:rPr>
          <w:rFonts w:ascii="標楷體" w:eastAsia="標楷體" w:hAnsi="標楷體" w:hint="eastAsia"/>
          <w:sz w:val="28"/>
          <w:szCs w:val="28"/>
        </w:rPr>
        <w:t>、近年山域事故發生之登山路線</w:t>
      </w:r>
      <w:r w:rsidR="00866540" w:rsidRPr="00744794">
        <w:rPr>
          <w:rFonts w:ascii="標楷體" w:eastAsia="標楷體" w:hAnsi="標楷體"/>
          <w:sz w:val="28"/>
          <w:szCs w:val="28"/>
        </w:rPr>
        <w:t>:</w:t>
      </w:r>
    </w:p>
    <w:p w:rsidR="000F08FB" w:rsidRPr="00744794" w:rsidRDefault="000F08FB" w:rsidP="00F406D3">
      <w:pPr>
        <w:rPr>
          <w:rFonts w:ascii="標楷體" w:eastAsia="標楷體" w:hAnsi="標楷體"/>
          <w:sz w:val="28"/>
          <w:szCs w:val="28"/>
        </w:rPr>
      </w:pPr>
      <w:r w:rsidRPr="00744794">
        <w:rPr>
          <w:rFonts w:ascii="標楷體" w:eastAsia="標楷體" w:hAnsi="標楷體" w:hint="eastAsia"/>
          <w:sz w:val="28"/>
          <w:szCs w:val="28"/>
        </w:rPr>
        <w:t>本縣轄區包含了水漾森林、眠月線、玉山、大凍山</w:t>
      </w:r>
      <w:r w:rsidR="00E826C6" w:rsidRPr="00744794">
        <w:rPr>
          <w:rFonts w:ascii="標楷體" w:eastAsia="標楷體" w:hAnsi="標楷體" w:hint="eastAsia"/>
          <w:sz w:val="28"/>
          <w:szCs w:val="28"/>
        </w:rPr>
        <w:t>、自忠山、千人洞、鹿林山、塔山</w:t>
      </w:r>
      <w:r w:rsidRPr="00744794">
        <w:rPr>
          <w:rFonts w:ascii="標楷體" w:eastAsia="標楷體" w:hAnsi="標楷體" w:hint="eastAsia"/>
          <w:sz w:val="28"/>
          <w:szCs w:val="28"/>
        </w:rPr>
        <w:t>等登山路線</w:t>
      </w:r>
      <w:r w:rsidR="00E826C6" w:rsidRPr="00744794">
        <w:rPr>
          <w:rFonts w:ascii="標楷體" w:eastAsia="標楷體" w:hAnsi="標楷體" w:hint="eastAsia"/>
          <w:sz w:val="28"/>
          <w:szCs w:val="28"/>
        </w:rPr>
        <w:t>，下表二</w:t>
      </w:r>
      <w:r w:rsidRPr="00744794">
        <w:rPr>
          <w:rFonts w:ascii="標楷體" w:eastAsia="標楷體" w:hAnsi="標楷體" w:hint="eastAsia"/>
          <w:sz w:val="28"/>
          <w:szCs w:val="28"/>
        </w:rPr>
        <w:t>、圖二</w:t>
      </w:r>
      <w:r w:rsidR="00330210" w:rsidRPr="00744794">
        <w:rPr>
          <w:rFonts w:ascii="標楷體" w:eastAsia="標楷體" w:hAnsi="標楷體" w:hint="eastAsia"/>
          <w:sz w:val="28"/>
          <w:szCs w:val="28"/>
        </w:rPr>
        <w:t>係</w:t>
      </w:r>
      <w:r w:rsidRPr="00744794">
        <w:rPr>
          <w:rFonts w:ascii="標楷體" w:eastAsia="標楷體" w:hAnsi="標楷體" w:hint="eastAsia"/>
          <w:sz w:val="28"/>
          <w:szCs w:val="28"/>
        </w:rPr>
        <w:t>對於</w:t>
      </w:r>
      <w:r w:rsidR="00E826C6" w:rsidRPr="00744794">
        <w:rPr>
          <w:rFonts w:ascii="標楷體" w:eastAsia="標楷體" w:hAnsi="標楷體"/>
          <w:sz w:val="28"/>
          <w:szCs w:val="28"/>
        </w:rPr>
        <w:t xml:space="preserve"> 10</w:t>
      </w:r>
      <w:r w:rsidR="00E826C6" w:rsidRPr="00744794">
        <w:rPr>
          <w:rFonts w:ascii="標楷體" w:eastAsia="標楷體" w:hAnsi="標楷體" w:hint="eastAsia"/>
          <w:sz w:val="28"/>
          <w:szCs w:val="28"/>
        </w:rPr>
        <w:t>7至</w:t>
      </w:r>
      <w:r w:rsidR="00DF6522">
        <w:rPr>
          <w:rFonts w:ascii="標楷體" w:eastAsia="標楷體" w:hAnsi="標楷體"/>
          <w:sz w:val="28"/>
          <w:szCs w:val="28"/>
        </w:rPr>
        <w:t>1</w:t>
      </w:r>
      <w:r w:rsidR="00DF6522">
        <w:rPr>
          <w:rFonts w:ascii="標楷體" w:eastAsia="標楷體" w:hAnsi="標楷體" w:hint="eastAsia"/>
          <w:sz w:val="28"/>
          <w:szCs w:val="28"/>
        </w:rPr>
        <w:t>10</w:t>
      </w:r>
      <w:r w:rsidRPr="00744794">
        <w:rPr>
          <w:rFonts w:ascii="標楷體" w:eastAsia="標楷體" w:hAnsi="標楷體"/>
          <w:sz w:val="28"/>
          <w:szCs w:val="28"/>
        </w:rPr>
        <w:t xml:space="preserve"> </w:t>
      </w:r>
      <w:r w:rsidR="00E826C6" w:rsidRPr="00744794">
        <w:rPr>
          <w:rFonts w:ascii="標楷體" w:eastAsia="標楷體" w:hAnsi="標楷體" w:hint="eastAsia"/>
          <w:sz w:val="28"/>
          <w:szCs w:val="28"/>
        </w:rPr>
        <w:t>這三年</w:t>
      </w:r>
      <w:r w:rsidR="00330210" w:rsidRPr="00744794">
        <w:rPr>
          <w:rFonts w:ascii="標楷體" w:eastAsia="標楷體" w:hAnsi="標楷體" w:hint="eastAsia"/>
          <w:sz w:val="28"/>
          <w:szCs w:val="28"/>
        </w:rPr>
        <w:t>間</w:t>
      </w:r>
      <w:r w:rsidR="00E826C6" w:rsidRPr="00744794">
        <w:rPr>
          <w:rFonts w:ascii="標楷體" w:eastAsia="標楷體" w:hAnsi="標楷體" w:hint="eastAsia"/>
          <w:sz w:val="28"/>
          <w:szCs w:val="28"/>
        </w:rPr>
        <w:t>各件山域事故路線</w:t>
      </w:r>
      <w:r w:rsidR="00330210" w:rsidRPr="00744794">
        <w:rPr>
          <w:rFonts w:ascii="標楷體" w:eastAsia="標楷體" w:hAnsi="標楷體" w:hint="eastAsia"/>
          <w:sz w:val="28"/>
          <w:szCs w:val="28"/>
        </w:rPr>
        <w:t>之</w:t>
      </w:r>
      <w:r w:rsidRPr="00744794">
        <w:rPr>
          <w:rFonts w:ascii="標楷體" w:eastAsia="標楷體" w:hAnsi="標楷體" w:hint="eastAsia"/>
          <w:sz w:val="28"/>
          <w:szCs w:val="28"/>
        </w:rPr>
        <w:t>整理</w:t>
      </w:r>
      <w:r w:rsidRPr="00744794">
        <w:rPr>
          <w:rFonts w:ascii="標楷體" w:eastAsia="標楷體" w:hAnsi="標楷體"/>
          <w:sz w:val="28"/>
          <w:szCs w:val="28"/>
        </w:rPr>
        <w:t>:</w:t>
      </w:r>
    </w:p>
    <w:tbl>
      <w:tblPr>
        <w:tblW w:w="10789" w:type="dxa"/>
        <w:tblInd w:w="-10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53"/>
        <w:gridCol w:w="2159"/>
        <w:gridCol w:w="2159"/>
        <w:gridCol w:w="2159"/>
        <w:gridCol w:w="2159"/>
      </w:tblGrid>
      <w:tr w:rsidR="00DF6522" w:rsidRPr="00DF6522" w:rsidTr="00DF6522">
        <w:trPr>
          <w:trHeight w:val="654"/>
        </w:trPr>
        <w:tc>
          <w:tcPr>
            <w:tcW w:w="215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59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107年度</w:t>
            </w:r>
          </w:p>
        </w:tc>
        <w:tc>
          <w:tcPr>
            <w:tcW w:w="2159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108年度</w:t>
            </w:r>
          </w:p>
        </w:tc>
        <w:tc>
          <w:tcPr>
            <w:tcW w:w="215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109年度</w:t>
            </w:r>
          </w:p>
        </w:tc>
        <w:tc>
          <w:tcPr>
            <w:tcW w:w="215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110年度</w:t>
            </w:r>
          </w:p>
        </w:tc>
      </w:tr>
      <w:tr w:rsidR="00DF6522" w:rsidRPr="00DF6522" w:rsidTr="00F149FB">
        <w:tc>
          <w:tcPr>
            <w:tcW w:w="2153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大凍山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</w:tr>
      <w:tr w:rsidR="00DF6522" w:rsidRPr="00DF6522" w:rsidTr="00F149FB">
        <w:tc>
          <w:tcPr>
            <w:tcW w:w="2153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玉山(鹿林山)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/>
                <w:sz w:val="36"/>
                <w:szCs w:val="36"/>
              </w:rPr>
              <w:t>14</w:t>
            </w:r>
          </w:p>
        </w:tc>
      </w:tr>
      <w:tr w:rsidR="00DF6522" w:rsidRPr="00DF6522" w:rsidTr="00F149FB">
        <w:tc>
          <w:tcPr>
            <w:tcW w:w="2153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特富野古道(自忠山、北霞山)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</w:tr>
      <w:tr w:rsidR="00DF6522" w:rsidRPr="00DF6522" w:rsidTr="00DF6522">
        <w:trPr>
          <w:trHeight w:val="833"/>
        </w:trPr>
        <w:tc>
          <w:tcPr>
            <w:tcW w:w="2153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多林阿里山鄉森林鐵路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6522" w:rsidRPr="00DF6522" w:rsidTr="00F149FB">
        <w:tc>
          <w:tcPr>
            <w:tcW w:w="2153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豐山(千</w:t>
            </w:r>
            <w:r w:rsidRPr="00DF6522"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  <w:t>人</w:t>
            </w: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洞、石夢谷)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/>
                <w:sz w:val="36"/>
                <w:szCs w:val="36"/>
              </w:rPr>
              <w:t>3</w:t>
            </w:r>
          </w:p>
        </w:tc>
      </w:tr>
      <w:tr w:rsidR="00DF6522" w:rsidRPr="00DF6522" w:rsidTr="00F149FB">
        <w:trPr>
          <w:trHeight w:val="270"/>
        </w:trPr>
        <w:tc>
          <w:tcPr>
            <w:tcW w:w="2153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水漾森林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</w:tr>
      <w:tr w:rsidR="00DF6522" w:rsidRPr="00DF6522" w:rsidTr="00F149FB">
        <w:trPr>
          <w:trHeight w:val="150"/>
        </w:trPr>
        <w:tc>
          <w:tcPr>
            <w:tcW w:w="2153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眠月石猴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/>
                <w:sz w:val="36"/>
                <w:szCs w:val="36"/>
              </w:rPr>
              <w:t>5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</w:tr>
      <w:tr w:rsidR="00DF6522" w:rsidRPr="00DF6522" w:rsidTr="00F149FB">
        <w:trPr>
          <w:trHeight w:val="285"/>
        </w:trPr>
        <w:tc>
          <w:tcPr>
            <w:tcW w:w="2153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石山引水道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159" w:type="dxa"/>
            <w:shd w:val="clear" w:color="auto" w:fill="F7CAAC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6522" w:rsidRPr="00DF6522" w:rsidTr="00F149FB">
        <w:trPr>
          <w:trHeight w:val="240"/>
        </w:trPr>
        <w:tc>
          <w:tcPr>
            <w:tcW w:w="2153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塔山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6522" w:rsidRPr="00DF6522" w:rsidTr="00F149FB">
        <w:trPr>
          <w:trHeight w:val="240"/>
        </w:trPr>
        <w:tc>
          <w:tcPr>
            <w:tcW w:w="2153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其他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</w:tr>
      <w:tr w:rsidR="00DF6522" w:rsidRPr="00DF6522" w:rsidTr="00F149FB">
        <w:trPr>
          <w:trHeight w:val="240"/>
        </w:trPr>
        <w:tc>
          <w:tcPr>
            <w:tcW w:w="215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lastRenderedPageBreak/>
              <w:t>合計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32</w:t>
            </w:r>
          </w:p>
        </w:tc>
        <w:tc>
          <w:tcPr>
            <w:tcW w:w="2159" w:type="dxa"/>
            <w:shd w:val="clear" w:color="auto" w:fill="FBE4D5"/>
            <w:vAlign w:val="center"/>
          </w:tcPr>
          <w:p w:rsidR="00DF6522" w:rsidRPr="00DF6522" w:rsidRDefault="00DF6522" w:rsidP="00DF652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F6522"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</w:tr>
    </w:tbl>
    <w:p w:rsidR="00DF6522" w:rsidRDefault="00DF6522" w:rsidP="00F406D3">
      <w:pPr>
        <w:jc w:val="center"/>
        <w:rPr>
          <w:rFonts w:ascii="標楷體" w:eastAsia="標楷體" w:hAnsi="標楷體"/>
          <w:sz w:val="32"/>
          <w:szCs w:val="32"/>
        </w:rPr>
      </w:pPr>
    </w:p>
    <w:p w:rsidR="00E826C6" w:rsidRDefault="00F406D3" w:rsidP="00DF6522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表二</w:t>
      </w:r>
      <w:r w:rsidRPr="000377AC"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本縣各登山路線</w:t>
      </w:r>
      <w:r w:rsidR="00744794">
        <w:rPr>
          <w:rFonts w:ascii="標楷體" w:eastAsia="標楷體" w:hAnsi="標楷體" w:hint="eastAsia"/>
          <w:sz w:val="32"/>
          <w:szCs w:val="32"/>
        </w:rPr>
        <w:t>發生山域事故</w:t>
      </w:r>
      <w:r w:rsidRPr="000377AC">
        <w:rPr>
          <w:rFonts w:ascii="標楷體" w:eastAsia="標楷體" w:hAnsi="標楷體" w:hint="eastAsia"/>
          <w:sz w:val="32"/>
          <w:szCs w:val="32"/>
        </w:rPr>
        <w:t>件數</w:t>
      </w:r>
    </w:p>
    <w:p w:rsidR="000377AC" w:rsidRDefault="00DB1D17" w:rsidP="00E826C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499100" cy="32131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26C6">
        <w:rPr>
          <w:rFonts w:ascii="標楷體" w:eastAsia="標楷體" w:hAnsi="標楷體" w:hint="eastAsia"/>
          <w:sz w:val="32"/>
          <w:szCs w:val="32"/>
        </w:rPr>
        <w:t>圖</w:t>
      </w:r>
      <w:r w:rsidR="00F406D3">
        <w:rPr>
          <w:rFonts w:ascii="標楷體" w:eastAsia="標楷體" w:hAnsi="標楷體" w:hint="eastAsia"/>
          <w:sz w:val="32"/>
          <w:szCs w:val="32"/>
        </w:rPr>
        <w:t>二</w:t>
      </w:r>
      <w:r w:rsidR="00E826C6" w:rsidRPr="000377AC">
        <w:rPr>
          <w:rFonts w:ascii="標楷體" w:eastAsia="標楷體" w:hAnsi="標楷體"/>
          <w:sz w:val="32"/>
          <w:szCs w:val="32"/>
        </w:rPr>
        <w:t>:</w:t>
      </w:r>
      <w:r w:rsidR="00E826C6">
        <w:rPr>
          <w:rFonts w:ascii="標楷體" w:eastAsia="標楷體" w:hAnsi="標楷體" w:hint="eastAsia"/>
          <w:sz w:val="32"/>
          <w:szCs w:val="32"/>
        </w:rPr>
        <w:t>本縣各登山路線</w:t>
      </w:r>
      <w:r w:rsidR="00744794">
        <w:rPr>
          <w:rFonts w:ascii="標楷體" w:eastAsia="標楷體" w:hAnsi="標楷體" w:hint="eastAsia"/>
          <w:sz w:val="32"/>
          <w:szCs w:val="32"/>
        </w:rPr>
        <w:t>發生山域事故</w:t>
      </w:r>
      <w:r w:rsidR="00E826C6" w:rsidRPr="000377AC">
        <w:rPr>
          <w:rFonts w:ascii="標楷體" w:eastAsia="標楷體" w:hAnsi="標楷體" w:hint="eastAsia"/>
          <w:sz w:val="32"/>
          <w:szCs w:val="32"/>
        </w:rPr>
        <w:t>件數</w:t>
      </w:r>
    </w:p>
    <w:p w:rsidR="00E826C6" w:rsidRDefault="00E826C6" w:rsidP="00E826C6">
      <w:pPr>
        <w:rPr>
          <w:rFonts w:ascii="標楷體" w:eastAsia="標楷體" w:hAnsi="標楷體" w:cs="新細明體"/>
          <w:sz w:val="28"/>
          <w:szCs w:val="28"/>
        </w:rPr>
      </w:pPr>
      <w:r w:rsidRPr="00866540">
        <w:rPr>
          <w:rFonts w:ascii="標楷體" w:eastAsia="標楷體" w:hAnsi="標楷體"/>
          <w:sz w:val="28"/>
          <w:szCs w:val="28"/>
        </w:rPr>
        <w:t>由上表可知，在 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66540">
        <w:rPr>
          <w:rFonts w:ascii="標楷體" w:eastAsia="標楷體" w:hAnsi="標楷體"/>
          <w:sz w:val="28"/>
          <w:szCs w:val="28"/>
        </w:rPr>
        <w:t>年山林開放政策實行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Pr="00866540">
        <w:rPr>
          <w:rFonts w:ascii="標楷體" w:eastAsia="標楷體" w:hAnsi="標楷體"/>
          <w:sz w:val="28"/>
          <w:szCs w:val="28"/>
        </w:rPr>
        <w:t>使得許多山地管制區、林務局管轄林</w:t>
      </w:r>
      <w:r>
        <w:rPr>
          <w:rFonts w:ascii="標楷體" w:eastAsia="標楷體" w:hAnsi="標楷體"/>
          <w:sz w:val="28"/>
          <w:szCs w:val="28"/>
        </w:rPr>
        <w:t>道</w:t>
      </w:r>
      <w:r>
        <w:rPr>
          <w:rFonts w:ascii="標楷體" w:eastAsia="標楷體" w:hAnsi="標楷體" w:hint="eastAsia"/>
          <w:sz w:val="28"/>
          <w:szCs w:val="28"/>
        </w:rPr>
        <w:t>(例如:水漾森林、眠月線等登山步道)</w:t>
      </w:r>
      <w:r w:rsidRPr="00E826C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之山域事故</w:t>
      </w:r>
      <w:r w:rsidRPr="00866540">
        <w:rPr>
          <w:rFonts w:ascii="標楷體" w:eastAsia="標楷體" w:hAnsi="標楷體"/>
          <w:sz w:val="28"/>
          <w:szCs w:val="28"/>
        </w:rPr>
        <w:t>有逐漸攀升之趨</w:t>
      </w:r>
      <w:r w:rsidRPr="00866540">
        <w:rPr>
          <w:rFonts w:ascii="標楷體" w:eastAsia="標楷體" w:hAnsi="標楷體" w:cs="新細明體" w:hint="eastAsia"/>
          <w:sz w:val="28"/>
          <w:szCs w:val="28"/>
        </w:rPr>
        <w:t>勢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44794" w:rsidRDefault="00744794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744794" w:rsidRDefault="00744794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744794" w:rsidRDefault="00744794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744794" w:rsidRDefault="00744794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744794" w:rsidRDefault="00744794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744794" w:rsidRDefault="00744794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744794" w:rsidRDefault="00744794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744794" w:rsidRDefault="00744794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744794" w:rsidRDefault="00744794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084C0E" w:rsidRDefault="00084C0E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084C0E" w:rsidRDefault="00084C0E" w:rsidP="00950A75">
      <w:pPr>
        <w:rPr>
          <w:rFonts w:ascii="標楷體" w:eastAsia="標楷體" w:hAnsi="標楷體" w:cs="新細明體"/>
          <w:sz w:val="28"/>
          <w:szCs w:val="28"/>
        </w:rPr>
      </w:pPr>
    </w:p>
    <w:p w:rsidR="00950A75" w:rsidRPr="00DB5E94" w:rsidRDefault="00746BEF" w:rsidP="00950A7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四</w:t>
      </w:r>
      <w:r w:rsidR="00950A75" w:rsidRPr="00DB5E94">
        <w:rPr>
          <w:rFonts w:ascii="標楷體" w:eastAsia="標楷體" w:hAnsi="標楷體" w:cs="新細明體" w:hint="eastAsia"/>
          <w:sz w:val="28"/>
          <w:szCs w:val="28"/>
        </w:rPr>
        <w:t>、</w:t>
      </w:r>
      <w:r w:rsidR="00950A75" w:rsidRPr="00DB5E94">
        <w:rPr>
          <w:rFonts w:ascii="標楷體" w:eastAsia="標楷體" w:hAnsi="標楷體"/>
          <w:sz w:val="28"/>
          <w:szCs w:val="28"/>
        </w:rPr>
        <w:t>近年山域事故發生原因:</w:t>
      </w:r>
    </w:p>
    <w:p w:rsidR="00950A75" w:rsidRPr="00DB5E94" w:rsidRDefault="00950A75" w:rsidP="00950A75">
      <w:pPr>
        <w:rPr>
          <w:rFonts w:ascii="標楷體" w:eastAsia="標楷體" w:hAnsi="標楷體"/>
          <w:sz w:val="28"/>
          <w:szCs w:val="28"/>
        </w:rPr>
      </w:pPr>
      <w:r w:rsidRPr="00DB5E94">
        <w:rPr>
          <w:rFonts w:ascii="標楷體" w:eastAsia="標楷體" w:hAnsi="標楷體"/>
          <w:sz w:val="28"/>
          <w:szCs w:val="28"/>
        </w:rPr>
        <w:t>山域事故中，每一案件待救者狀況皆不盡相同，有的是非創傷(例 如:高山症、呼吸急促等)，有的則是創傷(例如:跌落山谷、扭傷等)， 亦或是山友失聯，</w:t>
      </w:r>
      <w:r w:rsidR="00330210" w:rsidRPr="00DB5E94">
        <w:rPr>
          <w:rFonts w:ascii="標楷體" w:eastAsia="標楷體" w:hAnsi="標楷體" w:hint="eastAsia"/>
          <w:sz w:val="28"/>
          <w:szCs w:val="28"/>
        </w:rPr>
        <w:t>下表三、圖三係對於</w:t>
      </w:r>
      <w:r w:rsidR="00330210" w:rsidRPr="00DB5E94">
        <w:rPr>
          <w:rFonts w:ascii="標楷體" w:eastAsia="標楷體" w:hAnsi="標楷體"/>
          <w:sz w:val="28"/>
          <w:szCs w:val="28"/>
        </w:rPr>
        <w:t xml:space="preserve"> 10</w:t>
      </w:r>
      <w:r w:rsidR="00330210" w:rsidRPr="00DB5E94">
        <w:rPr>
          <w:rFonts w:ascii="標楷體" w:eastAsia="標楷體" w:hAnsi="標楷體" w:hint="eastAsia"/>
          <w:sz w:val="28"/>
          <w:szCs w:val="28"/>
        </w:rPr>
        <w:t>7至</w:t>
      </w:r>
      <w:r w:rsidR="00676882">
        <w:rPr>
          <w:rFonts w:ascii="標楷體" w:eastAsia="標楷體" w:hAnsi="標楷體"/>
          <w:sz w:val="28"/>
          <w:szCs w:val="28"/>
        </w:rPr>
        <w:t>1</w:t>
      </w:r>
      <w:r w:rsidR="00676882">
        <w:rPr>
          <w:rFonts w:ascii="標楷體" w:eastAsia="標楷體" w:hAnsi="標楷體" w:hint="eastAsia"/>
          <w:sz w:val="28"/>
          <w:szCs w:val="28"/>
        </w:rPr>
        <w:t>10</w:t>
      </w:r>
      <w:r w:rsidR="00330210" w:rsidRPr="00DB5E94">
        <w:rPr>
          <w:rFonts w:ascii="標楷體" w:eastAsia="標楷體" w:hAnsi="標楷體"/>
          <w:sz w:val="28"/>
          <w:szCs w:val="28"/>
        </w:rPr>
        <w:t xml:space="preserve"> </w:t>
      </w:r>
      <w:r w:rsidR="00330210" w:rsidRPr="00DB5E94">
        <w:rPr>
          <w:rFonts w:ascii="標楷體" w:eastAsia="標楷體" w:hAnsi="標楷體" w:hint="eastAsia"/>
          <w:sz w:val="28"/>
          <w:szCs w:val="28"/>
        </w:rPr>
        <w:t>這三年間山難</w:t>
      </w:r>
      <w:r w:rsidR="00330210" w:rsidRPr="00DB5E94">
        <w:rPr>
          <w:rFonts w:ascii="標楷體" w:eastAsia="標楷體" w:hAnsi="標楷體"/>
          <w:sz w:val="28"/>
          <w:szCs w:val="28"/>
        </w:rPr>
        <w:t>發生原因</w:t>
      </w:r>
      <w:r w:rsidR="00330210" w:rsidRPr="00DB5E94">
        <w:rPr>
          <w:rFonts w:ascii="標楷體" w:eastAsia="標楷體" w:hAnsi="標楷體" w:hint="eastAsia"/>
          <w:sz w:val="28"/>
          <w:szCs w:val="28"/>
        </w:rPr>
        <w:t>之整理</w:t>
      </w:r>
      <w:r w:rsidRPr="00DB5E94">
        <w:rPr>
          <w:rFonts w:ascii="標楷體" w:eastAsia="標楷體" w:hAnsi="標楷體"/>
          <w:sz w:val="28"/>
          <w:szCs w:val="28"/>
        </w:rPr>
        <w:t>:</w:t>
      </w:r>
    </w:p>
    <w:p w:rsidR="000C5F91" w:rsidRDefault="000C5F91" w:rsidP="00950A75"/>
    <w:tbl>
      <w:tblPr>
        <w:tblW w:w="11070" w:type="dxa"/>
        <w:tblInd w:w="-12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  <w:gridCol w:w="2214"/>
      </w:tblGrid>
      <w:tr w:rsidR="00735363" w:rsidTr="00735363">
        <w:trPr>
          <w:trHeight w:val="1089"/>
        </w:trPr>
        <w:tc>
          <w:tcPr>
            <w:tcW w:w="221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214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107年度</w:t>
            </w:r>
          </w:p>
        </w:tc>
        <w:tc>
          <w:tcPr>
            <w:tcW w:w="2214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108年度</w:t>
            </w:r>
          </w:p>
        </w:tc>
        <w:tc>
          <w:tcPr>
            <w:tcW w:w="221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109年度</w:t>
            </w:r>
          </w:p>
        </w:tc>
        <w:tc>
          <w:tcPr>
            <w:tcW w:w="221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110</w:t>
            </w: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年度</w:t>
            </w:r>
          </w:p>
        </w:tc>
      </w:tr>
      <w:tr w:rsidR="00735363" w:rsidTr="00735363">
        <w:tc>
          <w:tcPr>
            <w:tcW w:w="221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迷路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611B9A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</w:tr>
      <w:tr w:rsidR="00735363" w:rsidTr="00735363">
        <w:tc>
          <w:tcPr>
            <w:tcW w:w="221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遲歸(失聯)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611B9A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</w:tr>
      <w:tr w:rsidR="00735363" w:rsidTr="00735363">
        <w:tc>
          <w:tcPr>
            <w:tcW w:w="221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墜谷(墜崖)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611B9A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</w:tr>
      <w:tr w:rsidR="00735363" w:rsidTr="00735363">
        <w:tc>
          <w:tcPr>
            <w:tcW w:w="221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疲勞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611B9A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</w:tr>
      <w:tr w:rsidR="00735363" w:rsidTr="00735363">
        <w:tc>
          <w:tcPr>
            <w:tcW w:w="221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疾病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611B9A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</w:tr>
      <w:tr w:rsidR="00735363" w:rsidTr="00735363">
        <w:trPr>
          <w:trHeight w:val="270"/>
        </w:trPr>
        <w:tc>
          <w:tcPr>
            <w:tcW w:w="221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落石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611B9A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</w:tr>
      <w:tr w:rsidR="00735363" w:rsidTr="00735363">
        <w:trPr>
          <w:trHeight w:val="150"/>
        </w:trPr>
        <w:tc>
          <w:tcPr>
            <w:tcW w:w="221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創傷(摔傷、撞傷、跌傷、扭傷、骨折、挫傷)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611B9A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</w:tr>
      <w:tr w:rsidR="00735363" w:rsidTr="00735363">
        <w:trPr>
          <w:trHeight w:val="285"/>
        </w:trPr>
        <w:tc>
          <w:tcPr>
            <w:tcW w:w="221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lastRenderedPageBreak/>
              <w:t>落雷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1B9A" w:rsidTr="00735363">
        <w:trPr>
          <w:trHeight w:val="285"/>
        </w:trPr>
        <w:tc>
          <w:tcPr>
            <w:tcW w:w="221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611B9A" w:rsidRPr="00744794" w:rsidRDefault="00611B9A" w:rsidP="00735363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高山症</w:t>
            </w:r>
          </w:p>
        </w:tc>
        <w:tc>
          <w:tcPr>
            <w:tcW w:w="2214" w:type="dxa"/>
            <w:shd w:val="clear" w:color="auto" w:fill="E2EFD9"/>
            <w:vAlign w:val="center"/>
          </w:tcPr>
          <w:p w:rsidR="00611B9A" w:rsidRPr="00744794" w:rsidRDefault="00611B9A" w:rsidP="0073536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214" w:type="dxa"/>
            <w:shd w:val="clear" w:color="auto" w:fill="E2EFD9"/>
            <w:vAlign w:val="center"/>
          </w:tcPr>
          <w:p w:rsidR="00611B9A" w:rsidRPr="00744794" w:rsidRDefault="00611B9A" w:rsidP="0073536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214" w:type="dxa"/>
            <w:shd w:val="clear" w:color="auto" w:fill="E2EFD9"/>
            <w:vAlign w:val="center"/>
          </w:tcPr>
          <w:p w:rsidR="00611B9A" w:rsidRPr="00744794" w:rsidRDefault="00611B9A" w:rsidP="0073536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214" w:type="dxa"/>
            <w:shd w:val="clear" w:color="auto" w:fill="E2EFD9"/>
            <w:vAlign w:val="center"/>
          </w:tcPr>
          <w:p w:rsidR="00611B9A" w:rsidRPr="00744794" w:rsidRDefault="00611B9A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</w:tr>
      <w:tr w:rsidR="00735363" w:rsidTr="00735363">
        <w:trPr>
          <w:trHeight w:val="240"/>
        </w:trPr>
        <w:tc>
          <w:tcPr>
            <w:tcW w:w="221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其他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479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611B9A" w:rsidP="007353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</w:tr>
      <w:tr w:rsidR="00735363" w:rsidTr="00735363">
        <w:trPr>
          <w:trHeight w:val="240"/>
        </w:trPr>
        <w:tc>
          <w:tcPr>
            <w:tcW w:w="221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/>
                <w:sz w:val="36"/>
                <w:szCs w:val="36"/>
              </w:rPr>
              <w:t>合計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735363" w:rsidP="0073536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32</w:t>
            </w:r>
          </w:p>
        </w:tc>
        <w:tc>
          <w:tcPr>
            <w:tcW w:w="2214" w:type="dxa"/>
            <w:shd w:val="clear" w:color="auto" w:fill="C5E0B3"/>
            <w:vAlign w:val="center"/>
          </w:tcPr>
          <w:p w:rsidR="00735363" w:rsidRPr="00744794" w:rsidRDefault="00611B9A" w:rsidP="0073536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</w:tr>
    </w:tbl>
    <w:p w:rsidR="000C5F91" w:rsidRDefault="00F406D3" w:rsidP="00F406D3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表三</w:t>
      </w:r>
      <w:r w:rsidRPr="000377AC"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本縣107至</w:t>
      </w:r>
      <w:r w:rsidR="00C26950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年度各山難發生原因案件統計表</w:t>
      </w:r>
    </w:p>
    <w:p w:rsidR="00F406D3" w:rsidRDefault="00DB1D17" w:rsidP="00F406D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499100" cy="32131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6D3">
        <w:rPr>
          <w:rFonts w:ascii="標楷體" w:eastAsia="標楷體" w:hAnsi="標楷體" w:hint="eastAsia"/>
          <w:sz w:val="32"/>
          <w:szCs w:val="32"/>
        </w:rPr>
        <w:t>圖三</w:t>
      </w:r>
      <w:r w:rsidR="00F406D3" w:rsidRPr="000377AC">
        <w:rPr>
          <w:rFonts w:ascii="標楷體" w:eastAsia="標楷體" w:hAnsi="標楷體"/>
          <w:sz w:val="32"/>
          <w:szCs w:val="32"/>
        </w:rPr>
        <w:t>:</w:t>
      </w:r>
      <w:r w:rsidR="00F406D3">
        <w:rPr>
          <w:rFonts w:ascii="標楷體" w:eastAsia="標楷體" w:hAnsi="標楷體" w:hint="eastAsia"/>
          <w:sz w:val="32"/>
          <w:szCs w:val="32"/>
        </w:rPr>
        <w:t>本縣107至</w:t>
      </w:r>
      <w:r w:rsidR="00AB0557">
        <w:rPr>
          <w:rFonts w:ascii="標楷體" w:eastAsia="標楷體" w:hAnsi="標楷體" w:hint="eastAsia"/>
          <w:sz w:val="32"/>
          <w:szCs w:val="32"/>
        </w:rPr>
        <w:t>110</w:t>
      </w:r>
      <w:r w:rsidR="00F406D3">
        <w:rPr>
          <w:rFonts w:ascii="標楷體" w:eastAsia="標楷體" w:hAnsi="標楷體" w:hint="eastAsia"/>
          <w:sz w:val="32"/>
          <w:szCs w:val="32"/>
        </w:rPr>
        <w:t>年度各</w:t>
      </w:r>
      <w:r w:rsidR="00985326">
        <w:rPr>
          <w:rFonts w:ascii="標楷體" w:eastAsia="標楷體" w:hAnsi="標楷體" w:hint="eastAsia"/>
          <w:sz w:val="32"/>
          <w:szCs w:val="32"/>
        </w:rPr>
        <w:t>類</w:t>
      </w:r>
      <w:r w:rsidR="00F406D3">
        <w:rPr>
          <w:rFonts w:ascii="標楷體" w:eastAsia="標楷體" w:hAnsi="標楷體" w:hint="eastAsia"/>
          <w:sz w:val="32"/>
          <w:szCs w:val="32"/>
        </w:rPr>
        <w:t>山難</w:t>
      </w:r>
      <w:r w:rsidR="00985326">
        <w:rPr>
          <w:rFonts w:ascii="標楷體" w:eastAsia="標楷體" w:hAnsi="標楷體" w:hint="eastAsia"/>
          <w:sz w:val="32"/>
          <w:szCs w:val="32"/>
        </w:rPr>
        <w:t>事故</w:t>
      </w:r>
      <w:r w:rsidR="00F406D3">
        <w:rPr>
          <w:rFonts w:ascii="標楷體" w:eastAsia="標楷體" w:hAnsi="標楷體" w:hint="eastAsia"/>
          <w:sz w:val="32"/>
          <w:szCs w:val="32"/>
        </w:rPr>
        <w:t>發生原因</w:t>
      </w:r>
      <w:r w:rsidR="004E3DE9">
        <w:rPr>
          <w:rFonts w:ascii="標楷體" w:eastAsia="標楷體" w:hAnsi="標楷體" w:hint="eastAsia"/>
          <w:sz w:val="32"/>
          <w:szCs w:val="32"/>
        </w:rPr>
        <w:t>案件圓形圖</w:t>
      </w:r>
    </w:p>
    <w:p w:rsidR="004E3DE9" w:rsidRDefault="004E3DE9" w:rsidP="00345510">
      <w:pPr>
        <w:rPr>
          <w:rFonts w:ascii="標楷體" w:eastAsia="標楷體" w:hAnsi="標楷體"/>
          <w:sz w:val="28"/>
          <w:szCs w:val="28"/>
        </w:rPr>
      </w:pPr>
      <w:r w:rsidRPr="00ED2CDB">
        <w:rPr>
          <w:rFonts w:ascii="標楷體" w:eastAsia="標楷體" w:hAnsi="標楷體" w:hint="eastAsia"/>
          <w:sz w:val="28"/>
          <w:szCs w:val="28"/>
        </w:rPr>
        <w:t>經統計本縣107至</w:t>
      </w:r>
      <w:r w:rsidR="00AB0557">
        <w:rPr>
          <w:rFonts w:ascii="標楷體" w:eastAsia="標楷體" w:hAnsi="標楷體" w:hint="eastAsia"/>
          <w:sz w:val="28"/>
          <w:szCs w:val="28"/>
        </w:rPr>
        <w:t>110</w:t>
      </w:r>
      <w:r w:rsidRPr="00ED2CDB">
        <w:rPr>
          <w:rFonts w:ascii="標楷體" w:eastAsia="標楷體" w:hAnsi="標楷體" w:hint="eastAsia"/>
          <w:sz w:val="28"/>
          <w:szCs w:val="28"/>
        </w:rPr>
        <w:t>年度山難發生原因以迷路、墜谷(墜崖)、疾病、創傷</w:t>
      </w:r>
      <w:r w:rsidR="00345510" w:rsidRPr="00ED2CDB">
        <w:rPr>
          <w:rFonts w:ascii="標楷體" w:eastAsia="標楷體" w:hAnsi="標楷體" w:hint="eastAsia"/>
          <w:sz w:val="28"/>
          <w:szCs w:val="28"/>
        </w:rPr>
        <w:t>(摔傷、撞傷、跌傷、扭傷、骨折、挫傷)最多</w:t>
      </w:r>
      <w:r w:rsidRPr="00ED2CDB">
        <w:rPr>
          <w:rFonts w:ascii="標楷體" w:eastAsia="標楷體" w:hAnsi="標楷體" w:hint="eastAsia"/>
          <w:sz w:val="28"/>
          <w:szCs w:val="28"/>
        </w:rPr>
        <w:t>，</w:t>
      </w:r>
      <w:r w:rsidR="00345510" w:rsidRPr="00ED2CDB">
        <w:rPr>
          <w:rFonts w:ascii="標楷體" w:eastAsia="標楷體" w:hAnsi="標楷體" w:hint="eastAsia"/>
          <w:sz w:val="28"/>
          <w:szCs w:val="28"/>
        </w:rPr>
        <w:t>分別為</w:t>
      </w:r>
      <w:r w:rsidR="001261B6">
        <w:rPr>
          <w:rFonts w:ascii="標楷體" w:eastAsia="標楷體" w:hAnsi="標楷體" w:hint="eastAsia"/>
          <w:sz w:val="28"/>
          <w:szCs w:val="28"/>
        </w:rPr>
        <w:t>22</w:t>
      </w:r>
      <w:r w:rsidR="00345510" w:rsidRPr="00ED2CDB">
        <w:rPr>
          <w:rFonts w:ascii="標楷體" w:eastAsia="標楷體" w:hAnsi="標楷體" w:hint="eastAsia"/>
          <w:sz w:val="28"/>
          <w:szCs w:val="28"/>
        </w:rPr>
        <w:t>、</w:t>
      </w:r>
      <w:r w:rsidR="001261B6">
        <w:rPr>
          <w:rFonts w:ascii="標楷體" w:eastAsia="標楷體" w:hAnsi="標楷體" w:hint="eastAsia"/>
          <w:sz w:val="28"/>
          <w:szCs w:val="28"/>
        </w:rPr>
        <w:t>20</w:t>
      </w:r>
      <w:r w:rsidR="00345510" w:rsidRPr="00ED2CDB">
        <w:rPr>
          <w:rFonts w:ascii="標楷體" w:eastAsia="標楷體" w:hAnsi="標楷體" w:hint="eastAsia"/>
          <w:sz w:val="28"/>
          <w:szCs w:val="28"/>
        </w:rPr>
        <w:t>、</w:t>
      </w:r>
      <w:r w:rsidR="001261B6">
        <w:rPr>
          <w:rFonts w:ascii="標楷體" w:eastAsia="標楷體" w:hAnsi="標楷體" w:hint="eastAsia"/>
          <w:sz w:val="28"/>
          <w:szCs w:val="28"/>
        </w:rPr>
        <w:t>17</w:t>
      </w:r>
      <w:r w:rsidR="00345510" w:rsidRPr="00ED2CDB">
        <w:rPr>
          <w:rFonts w:ascii="標楷體" w:eastAsia="標楷體" w:hAnsi="標楷體" w:hint="eastAsia"/>
          <w:sz w:val="28"/>
          <w:szCs w:val="28"/>
        </w:rPr>
        <w:t>及</w:t>
      </w:r>
      <w:r w:rsidR="001261B6">
        <w:rPr>
          <w:rFonts w:ascii="標楷體" w:eastAsia="標楷體" w:hAnsi="標楷體" w:hint="eastAsia"/>
          <w:sz w:val="28"/>
          <w:szCs w:val="28"/>
        </w:rPr>
        <w:t>21</w:t>
      </w:r>
      <w:r w:rsidR="00345510" w:rsidRPr="00ED2CDB">
        <w:rPr>
          <w:rFonts w:ascii="標楷體" w:eastAsia="標楷體" w:hAnsi="標楷體" w:hint="eastAsia"/>
          <w:sz w:val="28"/>
          <w:szCs w:val="28"/>
        </w:rPr>
        <w:t>件</w:t>
      </w:r>
      <w:r w:rsidR="00ED2CDB" w:rsidRPr="00ED2CDB">
        <w:rPr>
          <w:rFonts w:ascii="標楷體" w:eastAsia="標楷體" w:hAnsi="標楷體" w:hint="eastAsia"/>
          <w:sz w:val="28"/>
          <w:szCs w:val="28"/>
        </w:rPr>
        <w:t>。</w:t>
      </w:r>
    </w:p>
    <w:sectPr w:rsidR="004E3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EB" w:rsidRDefault="00947FEB" w:rsidP="005630F1">
      <w:pPr>
        <w:spacing w:after="0" w:line="240" w:lineRule="auto"/>
      </w:pPr>
      <w:r>
        <w:separator/>
      </w:r>
    </w:p>
  </w:endnote>
  <w:endnote w:type="continuationSeparator" w:id="0">
    <w:p w:rsidR="00947FEB" w:rsidRDefault="00947FEB" w:rsidP="0056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EB" w:rsidRDefault="00947FEB" w:rsidP="005630F1">
      <w:pPr>
        <w:spacing w:after="0" w:line="240" w:lineRule="auto"/>
      </w:pPr>
      <w:r>
        <w:separator/>
      </w:r>
    </w:p>
  </w:footnote>
  <w:footnote w:type="continuationSeparator" w:id="0">
    <w:p w:rsidR="00947FEB" w:rsidRDefault="00947FEB" w:rsidP="0056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22C"/>
    <w:multiLevelType w:val="multilevel"/>
    <w:tmpl w:val="9BFE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A0526"/>
    <w:multiLevelType w:val="hybridMultilevel"/>
    <w:tmpl w:val="8B1E9BBC"/>
    <w:lvl w:ilvl="0" w:tplc="24A8AA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3DF6498"/>
    <w:multiLevelType w:val="hybridMultilevel"/>
    <w:tmpl w:val="82B4D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6B0706"/>
    <w:multiLevelType w:val="hybridMultilevel"/>
    <w:tmpl w:val="37807E8C"/>
    <w:lvl w:ilvl="0" w:tplc="24A8AA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A6"/>
    <w:rsid w:val="00013472"/>
    <w:rsid w:val="000377AC"/>
    <w:rsid w:val="00084C0E"/>
    <w:rsid w:val="00097153"/>
    <w:rsid w:val="00097293"/>
    <w:rsid w:val="000C5F91"/>
    <w:rsid w:val="000F08FB"/>
    <w:rsid w:val="00104105"/>
    <w:rsid w:val="001261B6"/>
    <w:rsid w:val="00140AF6"/>
    <w:rsid w:val="001A051F"/>
    <w:rsid w:val="002202B5"/>
    <w:rsid w:val="002D6A09"/>
    <w:rsid w:val="00314CED"/>
    <w:rsid w:val="00330210"/>
    <w:rsid w:val="00345510"/>
    <w:rsid w:val="00374520"/>
    <w:rsid w:val="00386F35"/>
    <w:rsid w:val="003C61B5"/>
    <w:rsid w:val="004564CF"/>
    <w:rsid w:val="004E3DE9"/>
    <w:rsid w:val="00534F55"/>
    <w:rsid w:val="00562BA3"/>
    <w:rsid w:val="005630F1"/>
    <w:rsid w:val="005A5607"/>
    <w:rsid w:val="005E259C"/>
    <w:rsid w:val="005F74F0"/>
    <w:rsid w:val="00611B9A"/>
    <w:rsid w:val="0063399A"/>
    <w:rsid w:val="00676882"/>
    <w:rsid w:val="006E07C1"/>
    <w:rsid w:val="00700F27"/>
    <w:rsid w:val="00735363"/>
    <w:rsid w:val="00744794"/>
    <w:rsid w:val="00746BEF"/>
    <w:rsid w:val="00784F88"/>
    <w:rsid w:val="00791544"/>
    <w:rsid w:val="007971D0"/>
    <w:rsid w:val="007C28B3"/>
    <w:rsid w:val="007F6DA6"/>
    <w:rsid w:val="00864E33"/>
    <w:rsid w:val="00866540"/>
    <w:rsid w:val="00947FEB"/>
    <w:rsid w:val="00950A75"/>
    <w:rsid w:val="00985326"/>
    <w:rsid w:val="00AB0557"/>
    <w:rsid w:val="00AE33F4"/>
    <w:rsid w:val="00B03825"/>
    <w:rsid w:val="00B113AE"/>
    <w:rsid w:val="00B9244E"/>
    <w:rsid w:val="00B96846"/>
    <w:rsid w:val="00BA44DD"/>
    <w:rsid w:val="00BC2FE4"/>
    <w:rsid w:val="00BD5D95"/>
    <w:rsid w:val="00C26950"/>
    <w:rsid w:val="00CA3396"/>
    <w:rsid w:val="00CC0173"/>
    <w:rsid w:val="00D66FA2"/>
    <w:rsid w:val="00DA29B2"/>
    <w:rsid w:val="00DB1D17"/>
    <w:rsid w:val="00DB5E94"/>
    <w:rsid w:val="00DD3973"/>
    <w:rsid w:val="00DD40B1"/>
    <w:rsid w:val="00DF6522"/>
    <w:rsid w:val="00E44DFD"/>
    <w:rsid w:val="00E826C6"/>
    <w:rsid w:val="00ED2CDB"/>
    <w:rsid w:val="00EF0AEE"/>
    <w:rsid w:val="00F04C97"/>
    <w:rsid w:val="00F149FB"/>
    <w:rsid w:val="00F2789F"/>
    <w:rsid w:val="00F406D3"/>
    <w:rsid w:val="00F56125"/>
    <w:rsid w:val="00F904A3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6EDB7-3693-4656-A6CC-3C07EDB1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B038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styleId="a4">
    <w:name w:val="Strong"/>
    <w:uiPriority w:val="22"/>
    <w:qFormat/>
    <w:rsid w:val="00ED2CDB"/>
    <w:rPr>
      <w:b/>
      <w:bCs/>
    </w:rPr>
  </w:style>
  <w:style w:type="table" w:styleId="5-5">
    <w:name w:val="Grid Table 5 Dark Accent 5"/>
    <w:basedOn w:val="a1"/>
    <w:uiPriority w:val="50"/>
    <w:rsid w:val="00DB5E9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2">
    <w:name w:val="Grid Table 5 Dark Accent 2"/>
    <w:basedOn w:val="a1"/>
    <w:uiPriority w:val="50"/>
    <w:rsid w:val="00DB5E9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styleId="a5">
    <w:name w:val="header"/>
    <w:basedOn w:val="a"/>
    <w:link w:val="a6"/>
    <w:uiPriority w:val="99"/>
    <w:unhideWhenUsed/>
    <w:rsid w:val="005630F1"/>
    <w:pPr>
      <w:tabs>
        <w:tab w:val="center" w:pos="4320"/>
        <w:tab w:val="right" w:pos="8640"/>
      </w:tabs>
    </w:pPr>
  </w:style>
  <w:style w:type="character" w:customStyle="1" w:styleId="a6">
    <w:name w:val="頁首 字元"/>
    <w:link w:val="a5"/>
    <w:uiPriority w:val="99"/>
    <w:rsid w:val="005630F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630F1"/>
    <w:pPr>
      <w:tabs>
        <w:tab w:val="center" w:pos="4320"/>
        <w:tab w:val="right" w:pos="8640"/>
      </w:tabs>
    </w:pPr>
  </w:style>
  <w:style w:type="character" w:customStyle="1" w:styleId="a8">
    <w:name w:val="頁尾 字元"/>
    <w:link w:val="a7"/>
    <w:uiPriority w:val="99"/>
    <w:rsid w:val="005630F1"/>
    <w:rPr>
      <w:sz w:val="22"/>
      <w:szCs w:val="22"/>
    </w:rPr>
  </w:style>
  <w:style w:type="paragraph" w:styleId="a9">
    <w:name w:val="List Paragraph"/>
    <w:basedOn w:val="a"/>
    <w:uiPriority w:val="34"/>
    <w:qFormat/>
    <w:rsid w:val="00EF0AEE"/>
    <w:pPr>
      <w:widowControl w:val="0"/>
      <w:spacing w:after="0" w:line="240" w:lineRule="auto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8B0E-2967-4F32-AB0D-8A031C02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Sinvi</dc:creator>
  <cp:keywords/>
  <dc:description/>
  <cp:lastModifiedBy>Sinvi</cp:lastModifiedBy>
  <cp:revision>2</cp:revision>
  <dcterms:created xsi:type="dcterms:W3CDTF">2022-01-12T06:48:00Z</dcterms:created>
  <dcterms:modified xsi:type="dcterms:W3CDTF">2022-01-12T06:48:00Z</dcterms:modified>
</cp:coreProperties>
</file>